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E211" w14:textId="2915D436" w:rsidR="003C7821" w:rsidRPr="00076997" w:rsidRDefault="003C7821" w:rsidP="003C7821">
      <w:pPr>
        <w:pStyle w:val="Titel"/>
        <w:rPr>
          <w:rFonts w:ascii="Nexa Round" w:hAnsi="Nexa Round"/>
          <w:sz w:val="48"/>
          <w:szCs w:val="48"/>
          <w:lang w:val="nl-NL"/>
        </w:rPr>
      </w:pPr>
      <w:r w:rsidRPr="00076997">
        <w:rPr>
          <w:rFonts w:ascii="Nexa Round" w:hAnsi="Nexa Round"/>
          <w:sz w:val="48"/>
          <w:szCs w:val="48"/>
          <w:lang w:val="nl-NL"/>
        </w:rPr>
        <w:t xml:space="preserve">Voorbeeld </w:t>
      </w:r>
      <w:proofErr w:type="spellStart"/>
      <w:r w:rsidRPr="00076997">
        <w:rPr>
          <w:rFonts w:ascii="Nexa Round" w:hAnsi="Nexa Round"/>
          <w:sz w:val="48"/>
          <w:szCs w:val="48"/>
          <w:lang w:val="nl-NL"/>
        </w:rPr>
        <w:t>WiK</w:t>
      </w:r>
      <w:proofErr w:type="spellEnd"/>
      <w:r w:rsidRPr="00076997">
        <w:rPr>
          <w:rFonts w:ascii="Nexa Round" w:hAnsi="Nexa Round"/>
          <w:sz w:val="48"/>
          <w:szCs w:val="48"/>
          <w:lang w:val="nl-NL"/>
        </w:rPr>
        <w:t xml:space="preserve">-brief voor </w:t>
      </w:r>
      <w:r w:rsidR="00076997" w:rsidRPr="00076997">
        <w:rPr>
          <w:rFonts w:ascii="Nexa Round" w:hAnsi="Nexa Round"/>
          <w:sz w:val="48"/>
          <w:szCs w:val="48"/>
          <w:u w:val="single"/>
          <w:lang w:val="nl-NL"/>
        </w:rPr>
        <w:t>niet-</w:t>
      </w:r>
      <w:r w:rsidRPr="00076997">
        <w:rPr>
          <w:rFonts w:ascii="Nexa Round" w:hAnsi="Nexa Round"/>
          <w:sz w:val="48"/>
          <w:szCs w:val="48"/>
          <w:u w:val="single"/>
          <w:lang w:val="nl-NL"/>
        </w:rPr>
        <w:t>btw-plichtige</w:t>
      </w:r>
      <w:r w:rsidRPr="00076997">
        <w:rPr>
          <w:rFonts w:ascii="Nexa Round" w:hAnsi="Nexa Round"/>
          <w:sz w:val="48"/>
          <w:szCs w:val="48"/>
          <w:lang w:val="nl-NL"/>
        </w:rPr>
        <w:t xml:space="preserve"> organisaties</w:t>
      </w:r>
    </w:p>
    <w:p w14:paraId="5B404F89" w14:textId="77777777" w:rsidR="003C7821" w:rsidRPr="00076997" w:rsidRDefault="003C7821" w:rsidP="003C7821">
      <w:pPr>
        <w:pStyle w:val="Kop2"/>
        <w:spacing w:after="0"/>
        <w:rPr>
          <w:rFonts w:ascii="Verdana" w:hAnsi="Verdana"/>
          <w:b/>
          <w:bCs/>
          <w:sz w:val="28"/>
          <w:szCs w:val="28"/>
        </w:rPr>
      </w:pPr>
      <w:r w:rsidRPr="00076997">
        <w:rPr>
          <w:rFonts w:ascii="Verdana" w:hAnsi="Verdana"/>
          <w:b/>
          <w:bCs/>
          <w:sz w:val="28"/>
          <w:szCs w:val="28"/>
        </w:rPr>
        <w:t>Toelichting voor de afzender</w:t>
      </w:r>
    </w:p>
    <w:p w14:paraId="4D3833DA" w14:textId="43B788FB" w:rsidR="003C7821" w:rsidRPr="00076997" w:rsidRDefault="003C7821" w:rsidP="003C7821">
      <w:pPr>
        <w:rPr>
          <w:rFonts w:ascii="Verdana" w:hAnsi="Verdana"/>
          <w:sz w:val="20"/>
          <w:szCs w:val="20"/>
          <w:lang w:val="nl-NL"/>
        </w:rPr>
      </w:pPr>
      <w:r w:rsidRPr="00076997">
        <w:rPr>
          <w:rFonts w:ascii="Verdana" w:hAnsi="Verdana"/>
          <w:sz w:val="20"/>
          <w:szCs w:val="20"/>
          <w:lang w:val="nl-NL"/>
        </w:rPr>
        <w:t>Gebruik deze brief als laatste aanmaning aan een consument (B2C), nadat eerdere herinneringen niet tot betaling hebben geleid.</w:t>
      </w:r>
    </w:p>
    <w:p w14:paraId="700D128D" w14:textId="77777777" w:rsidR="003C7821" w:rsidRPr="00076997" w:rsidRDefault="003C7821" w:rsidP="003C7821">
      <w:pPr>
        <w:rPr>
          <w:rFonts w:ascii="Verdana" w:hAnsi="Verdana"/>
          <w:sz w:val="20"/>
          <w:szCs w:val="20"/>
          <w:lang w:val="nl-NL"/>
        </w:rPr>
      </w:pPr>
    </w:p>
    <w:p w14:paraId="002A206B" w14:textId="3C2B9C04" w:rsidR="003C7821" w:rsidRPr="00076997" w:rsidRDefault="003C7821" w:rsidP="003C7821">
      <w:pPr>
        <w:rPr>
          <w:rFonts w:ascii="Verdana" w:hAnsi="Verdana"/>
          <w:sz w:val="20"/>
          <w:szCs w:val="20"/>
          <w:lang w:val="nl-NL"/>
        </w:rPr>
      </w:pPr>
      <w:r w:rsidRPr="00076997">
        <w:rPr>
          <w:rFonts w:ascii="Verdana" w:hAnsi="Verdana"/>
          <w:sz w:val="20"/>
          <w:szCs w:val="20"/>
          <w:lang w:val="nl-NL"/>
        </w:rPr>
        <w:t>De brief voldoet aan de eisen van de Wet incassokosten (</w:t>
      </w:r>
      <w:proofErr w:type="spellStart"/>
      <w:r w:rsidRPr="00076997">
        <w:rPr>
          <w:rFonts w:ascii="Verdana" w:hAnsi="Verdana"/>
          <w:sz w:val="20"/>
          <w:szCs w:val="20"/>
          <w:lang w:val="nl-NL"/>
        </w:rPr>
        <w:t>WiK</w:t>
      </w:r>
      <w:proofErr w:type="spellEnd"/>
      <w:r w:rsidRPr="00076997">
        <w:rPr>
          <w:rFonts w:ascii="Verdana" w:hAnsi="Verdana"/>
          <w:sz w:val="20"/>
          <w:szCs w:val="20"/>
          <w:lang w:val="nl-NL"/>
        </w:rPr>
        <w:t>).</w:t>
      </w:r>
    </w:p>
    <w:p w14:paraId="6B2A63C3" w14:textId="476F4CB9"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De termijn van 14 dagen gaat lopen vanaf de dag na ontvangst van de brief.</w:t>
      </w:r>
    </w:p>
    <w:p w14:paraId="54422733" w14:textId="56AAD341"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Gebruik hetzelfde communicatiekanaal als bij eerdere herinneringen (post of e-mail).</w:t>
      </w:r>
    </w:p>
    <w:p w14:paraId="08E6C565" w14:textId="051E998E"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Bewaar bewijs van verzending (bijv. verzendbevestiging of kopie e-mail)</w:t>
      </w:r>
    </w:p>
    <w:p w14:paraId="182F5C75" w14:textId="167866F8"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Voeg de oorspronkelijke factuur toe als bijlage.</w:t>
      </w:r>
    </w:p>
    <w:p w14:paraId="6BFAA0C9" w14:textId="26506D7A"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Alleen gebruiken voor consumenten (B2C), niet voor bedrijven.</w:t>
      </w:r>
    </w:p>
    <w:p w14:paraId="0224EE75" w14:textId="77777777" w:rsidR="001A5A0F" w:rsidRPr="00076997" w:rsidRDefault="003C7821" w:rsidP="003C7821">
      <w:pPr>
        <w:pStyle w:val="Lijstalinea"/>
        <w:numPr>
          <w:ilvl w:val="0"/>
          <w:numId w:val="3"/>
        </w:numPr>
        <w:rPr>
          <w:rFonts w:ascii="Verdana" w:hAnsi="Verdana"/>
          <w:sz w:val="20"/>
          <w:szCs w:val="20"/>
        </w:rPr>
      </w:pPr>
      <w:r w:rsidRPr="00076997">
        <w:rPr>
          <w:rFonts w:ascii="Verdana" w:hAnsi="Verdana"/>
          <w:sz w:val="20"/>
          <w:szCs w:val="20"/>
          <w:lang w:val="nl-NL"/>
        </w:rPr>
        <w:t>Vermeld in de brief het concrete bedrag aan incassokosten dat van toepassing is (minimaal €40).</w:t>
      </w:r>
    </w:p>
    <w:p w14:paraId="2D9A664E" w14:textId="1D4BF50B" w:rsidR="00076997" w:rsidRPr="00076997" w:rsidRDefault="00076997" w:rsidP="00076997">
      <w:pPr>
        <w:pStyle w:val="Lijstalinea"/>
        <w:numPr>
          <w:ilvl w:val="0"/>
          <w:numId w:val="3"/>
        </w:numPr>
        <w:rPr>
          <w:rFonts w:ascii="Verdana" w:hAnsi="Verdana"/>
          <w:sz w:val="20"/>
          <w:szCs w:val="20"/>
          <w:lang w:val="nl-NL"/>
        </w:rPr>
      </w:pPr>
      <w:r w:rsidRPr="00076997">
        <w:rPr>
          <w:rFonts w:ascii="Verdana" w:hAnsi="Verdana"/>
          <w:sz w:val="20"/>
          <w:szCs w:val="20"/>
          <w:lang w:val="nl-NL"/>
        </w:rPr>
        <w:t xml:space="preserve">Omdat je organisatie </w:t>
      </w:r>
      <w:r w:rsidRPr="00076997">
        <w:rPr>
          <w:rFonts w:ascii="Verdana" w:hAnsi="Verdana"/>
          <w:sz w:val="20"/>
          <w:szCs w:val="20"/>
          <w:u w:val="single"/>
          <w:lang w:val="nl-NL"/>
        </w:rPr>
        <w:t>niet</w:t>
      </w:r>
      <w:r w:rsidRPr="00076997">
        <w:rPr>
          <w:rFonts w:ascii="Verdana" w:hAnsi="Verdana"/>
          <w:sz w:val="20"/>
          <w:szCs w:val="20"/>
          <w:lang w:val="nl-NL"/>
        </w:rPr>
        <w:t xml:space="preserve"> btw-plichtig is, kan je de btw over de incassokosten niet verrekenen. Daarom reken en vermeld je nog een bedrag voor BTW, bovenop de incassokosten. En leg je uit waarom dit zo is.</w:t>
      </w:r>
    </w:p>
    <w:p w14:paraId="2AC21731" w14:textId="3D52EE51" w:rsidR="003C7821" w:rsidRPr="00076997" w:rsidRDefault="003C7821" w:rsidP="003C7821">
      <w:pPr>
        <w:pStyle w:val="Kop2"/>
        <w:spacing w:after="0"/>
        <w:rPr>
          <w:rFonts w:ascii="Verdana" w:hAnsi="Verdana"/>
          <w:b/>
          <w:bCs/>
          <w:sz w:val="22"/>
          <w:szCs w:val="22"/>
        </w:rPr>
      </w:pPr>
      <w:r w:rsidRPr="00076997">
        <w:rPr>
          <w:rFonts w:ascii="Verdana" w:hAnsi="Verdana"/>
          <w:b/>
          <w:bCs/>
          <w:sz w:val="22"/>
          <w:szCs w:val="22"/>
        </w:rPr>
        <w:t>Legenda voor invulvelden</w:t>
      </w:r>
    </w:p>
    <w:p w14:paraId="730084FF" w14:textId="269809B1"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[bedrag] – het openstaande factuurbedrag (exclusief incassokosten)</w:t>
      </w:r>
    </w:p>
    <w:p w14:paraId="3B65DCCB" w14:textId="31B89D80"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w:t>
      </w:r>
      <w:proofErr w:type="spellStart"/>
      <w:r w:rsidRPr="00076997">
        <w:rPr>
          <w:rFonts w:ascii="Verdana" w:hAnsi="Verdana"/>
          <w:sz w:val="20"/>
          <w:szCs w:val="20"/>
          <w:lang w:val="nl-NL"/>
        </w:rPr>
        <w:t>eisnaam</w:t>
      </w:r>
      <w:proofErr w:type="spellEnd"/>
      <w:r w:rsidRPr="00076997">
        <w:rPr>
          <w:rFonts w:ascii="Verdana" w:hAnsi="Verdana"/>
          <w:sz w:val="20"/>
          <w:szCs w:val="20"/>
          <w:lang w:val="nl-NL"/>
        </w:rPr>
        <w:t>] – de naam van jouw organisatie (de afzender van deze brief)</w:t>
      </w:r>
    </w:p>
    <w:p w14:paraId="4DD42632" w14:textId="35FE5D0C"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[betaalkenmerk] – de omschrijving waarmee de betaling kan worden geïdentificeerd</w:t>
      </w:r>
    </w:p>
    <w:p w14:paraId="1361C4B6" w14:textId="2184E9F7" w:rsidR="003C7821" w:rsidRPr="00076997" w:rsidRDefault="003C7821" w:rsidP="003C7821">
      <w:pPr>
        <w:pStyle w:val="Lijstalinea"/>
        <w:numPr>
          <w:ilvl w:val="0"/>
          <w:numId w:val="3"/>
        </w:numPr>
        <w:rPr>
          <w:rFonts w:ascii="Verdana" w:hAnsi="Verdana"/>
          <w:sz w:val="20"/>
          <w:szCs w:val="20"/>
          <w:lang w:val="nl-NL"/>
        </w:rPr>
      </w:pPr>
      <w:r w:rsidRPr="00076997">
        <w:rPr>
          <w:rFonts w:ascii="Verdana" w:hAnsi="Verdana"/>
          <w:sz w:val="20"/>
          <w:szCs w:val="20"/>
          <w:lang w:val="nl-NL"/>
        </w:rPr>
        <w:t>[naam afzender] – de naam van de medewerker of afdeling die verantwoordelijk is voor de correspondentie</w:t>
      </w:r>
    </w:p>
    <w:p w14:paraId="6C1AE4AD" w14:textId="34001378" w:rsidR="00444E16" w:rsidRPr="00076997" w:rsidRDefault="00AF70A4" w:rsidP="00AF70A4">
      <w:pPr>
        <w:pStyle w:val="Lijstalinea"/>
        <w:numPr>
          <w:ilvl w:val="0"/>
          <w:numId w:val="3"/>
        </w:numPr>
        <w:rPr>
          <w:rFonts w:ascii="Verdana" w:hAnsi="Verdana"/>
          <w:b/>
          <w:bCs/>
        </w:rPr>
      </w:pPr>
      <w:r w:rsidRPr="00076997">
        <w:rPr>
          <w:rFonts w:ascii="Verdana" w:hAnsi="Verdana"/>
          <w:sz w:val="20"/>
          <w:szCs w:val="20"/>
        </w:rPr>
        <w:t>[bedrag incassokosten] – het bedrag aan incassokosten dat geldt volgens de Wet incassokosten (minimaal €40</w:t>
      </w:r>
      <w:r w:rsidR="00444E16" w:rsidRPr="00076997">
        <w:rPr>
          <w:rFonts w:ascii="Verdana" w:hAnsi="Verdana"/>
          <w:sz w:val="20"/>
          <w:szCs w:val="20"/>
        </w:rPr>
        <w:t>)</w:t>
      </w:r>
      <w:r w:rsidR="008A56E4" w:rsidRPr="00076997">
        <w:rPr>
          <w:rFonts w:ascii="Verdana" w:hAnsi="Verdana"/>
          <w:sz w:val="20"/>
          <w:szCs w:val="20"/>
        </w:rPr>
        <w:t xml:space="preserve"> </w:t>
      </w:r>
      <w:r w:rsidR="00076997" w:rsidRPr="00076997">
        <w:rPr>
          <w:rFonts w:ascii="Verdana" w:hAnsi="Verdana"/>
          <w:sz w:val="20"/>
          <w:szCs w:val="20"/>
        </w:rPr>
        <w:t>excl.</w:t>
      </w:r>
      <w:r w:rsidR="00083EC4" w:rsidRPr="00076997">
        <w:rPr>
          <w:rFonts w:ascii="Verdana" w:hAnsi="Verdana"/>
          <w:sz w:val="20"/>
          <w:szCs w:val="20"/>
        </w:rPr>
        <w:t xml:space="preserve"> btw.</w:t>
      </w:r>
    </w:p>
    <w:p w14:paraId="14FF82CA" w14:textId="0021CA66" w:rsidR="00076997" w:rsidRPr="00076997" w:rsidRDefault="00076997" w:rsidP="00AF70A4">
      <w:pPr>
        <w:pStyle w:val="Lijstalinea"/>
        <w:numPr>
          <w:ilvl w:val="0"/>
          <w:numId w:val="3"/>
        </w:numPr>
        <w:rPr>
          <w:rFonts w:ascii="Verdana" w:hAnsi="Verdana"/>
          <w:b/>
          <w:bCs/>
        </w:rPr>
      </w:pPr>
      <w:r w:rsidRPr="00076997">
        <w:rPr>
          <w:rFonts w:ascii="Verdana" w:hAnsi="Verdana"/>
          <w:sz w:val="20"/>
          <w:szCs w:val="20"/>
        </w:rPr>
        <w:t xml:space="preserve">[bedrag btw] – het bedrag aan btw dat nog bovenop de incassokosten komt. </w:t>
      </w:r>
    </w:p>
    <w:p w14:paraId="5D77636D" w14:textId="5ED5AFA7" w:rsidR="00076997" w:rsidRPr="00076997" w:rsidRDefault="00076997" w:rsidP="00AF70A4">
      <w:pPr>
        <w:pStyle w:val="Lijstalinea"/>
        <w:numPr>
          <w:ilvl w:val="0"/>
          <w:numId w:val="3"/>
        </w:numPr>
        <w:rPr>
          <w:rFonts w:ascii="Verdana" w:hAnsi="Verdana"/>
          <w:b/>
          <w:bCs/>
        </w:rPr>
      </w:pPr>
      <w:r w:rsidRPr="00076997">
        <w:rPr>
          <w:rFonts w:ascii="Verdana" w:hAnsi="Verdana"/>
          <w:sz w:val="20"/>
          <w:szCs w:val="20"/>
        </w:rPr>
        <w:t>[totaalbedrag] – de optelsom van de incassokosten en de btw.</w:t>
      </w:r>
    </w:p>
    <w:p w14:paraId="29A5156C" w14:textId="77777777" w:rsidR="00444E16" w:rsidRPr="00076997" w:rsidRDefault="00444E16" w:rsidP="00444E16">
      <w:pPr>
        <w:rPr>
          <w:rFonts w:ascii="Verdana" w:hAnsi="Verdana"/>
          <w:b/>
          <w:bCs/>
        </w:rPr>
      </w:pPr>
    </w:p>
    <w:p w14:paraId="4D9E79F0" w14:textId="28503F9C" w:rsidR="00AF70A4" w:rsidRPr="00076997" w:rsidRDefault="00AF70A4" w:rsidP="00444E16">
      <w:pPr>
        <w:rPr>
          <w:rFonts w:ascii="Verdana" w:hAnsi="Verdana"/>
          <w:b/>
          <w:bCs/>
        </w:rPr>
      </w:pPr>
      <w:r w:rsidRPr="00076997">
        <w:rPr>
          <w:rFonts w:ascii="Verdana" w:hAnsi="Verdana"/>
          <w:b/>
          <w:bCs/>
        </w:rPr>
        <w:t xml:space="preserve">Berekening wettelijke incassokosten </w:t>
      </w:r>
    </w:p>
    <w:p w14:paraId="53B8B9E3" w14:textId="77777777" w:rsidR="00AF70A4" w:rsidRPr="00076997" w:rsidRDefault="00AF70A4" w:rsidP="00AF70A4">
      <w:pPr>
        <w:pStyle w:val="Lijstalinea"/>
        <w:numPr>
          <w:ilvl w:val="0"/>
          <w:numId w:val="3"/>
        </w:numPr>
        <w:rPr>
          <w:rFonts w:ascii="Verdana" w:hAnsi="Verdana"/>
          <w:sz w:val="20"/>
          <w:szCs w:val="20"/>
          <w:lang w:val="nl-NL"/>
        </w:rPr>
      </w:pPr>
      <w:r w:rsidRPr="00076997">
        <w:rPr>
          <w:rFonts w:ascii="Verdana" w:hAnsi="Verdana"/>
          <w:sz w:val="20"/>
          <w:szCs w:val="20"/>
          <w:lang w:val="nl-NL"/>
        </w:rPr>
        <w:t>15 % over de eerste € 2.500 (minimaal € 40)</w:t>
      </w:r>
    </w:p>
    <w:p w14:paraId="70C0212A" w14:textId="77777777" w:rsidR="00AF70A4" w:rsidRPr="00076997" w:rsidRDefault="00AF70A4" w:rsidP="00AF70A4">
      <w:pPr>
        <w:pStyle w:val="Lijstalinea"/>
        <w:numPr>
          <w:ilvl w:val="0"/>
          <w:numId w:val="3"/>
        </w:numPr>
        <w:rPr>
          <w:rFonts w:ascii="Verdana" w:hAnsi="Verdana"/>
          <w:sz w:val="20"/>
          <w:szCs w:val="20"/>
          <w:lang w:val="nl-NL"/>
        </w:rPr>
      </w:pPr>
      <w:r w:rsidRPr="00076997">
        <w:rPr>
          <w:rFonts w:ascii="Verdana" w:hAnsi="Verdana"/>
          <w:sz w:val="20"/>
          <w:szCs w:val="20"/>
          <w:lang w:val="nl-NL"/>
        </w:rPr>
        <w:t>10 % over de volgende € 2.500</w:t>
      </w:r>
    </w:p>
    <w:p w14:paraId="15C53116" w14:textId="77777777" w:rsidR="00AF70A4" w:rsidRPr="00076997" w:rsidRDefault="00AF70A4" w:rsidP="00AF70A4">
      <w:pPr>
        <w:pStyle w:val="Lijstalinea"/>
        <w:numPr>
          <w:ilvl w:val="0"/>
          <w:numId w:val="3"/>
        </w:numPr>
        <w:rPr>
          <w:rFonts w:ascii="Verdana" w:hAnsi="Verdana"/>
          <w:sz w:val="20"/>
          <w:szCs w:val="20"/>
          <w:lang w:val="nl-NL"/>
        </w:rPr>
      </w:pPr>
      <w:r w:rsidRPr="00076997">
        <w:rPr>
          <w:rFonts w:ascii="Verdana" w:hAnsi="Verdana"/>
          <w:sz w:val="20"/>
          <w:szCs w:val="20"/>
          <w:lang w:val="nl-NL"/>
        </w:rPr>
        <w:t>5 % over de volgende € 5.000</w:t>
      </w:r>
    </w:p>
    <w:p w14:paraId="48F8D0F7" w14:textId="77777777" w:rsidR="00AF70A4" w:rsidRPr="00076997" w:rsidRDefault="00AF70A4" w:rsidP="00AF70A4">
      <w:pPr>
        <w:pStyle w:val="Lijstalinea"/>
        <w:numPr>
          <w:ilvl w:val="0"/>
          <w:numId w:val="3"/>
        </w:numPr>
        <w:rPr>
          <w:rFonts w:ascii="Verdana" w:hAnsi="Verdana"/>
          <w:sz w:val="20"/>
          <w:szCs w:val="20"/>
          <w:lang w:val="nl-NL"/>
        </w:rPr>
      </w:pPr>
      <w:r w:rsidRPr="00076997">
        <w:rPr>
          <w:rFonts w:ascii="Verdana" w:hAnsi="Verdana"/>
          <w:sz w:val="20"/>
          <w:szCs w:val="20"/>
          <w:lang w:val="nl-NL"/>
        </w:rPr>
        <w:t>1 % over de volgende € 190.000</w:t>
      </w:r>
    </w:p>
    <w:p w14:paraId="0C756182" w14:textId="77777777" w:rsidR="00AF70A4" w:rsidRPr="00076997" w:rsidRDefault="00AF70A4" w:rsidP="00AF70A4">
      <w:pPr>
        <w:pStyle w:val="Lijstalinea"/>
        <w:numPr>
          <w:ilvl w:val="0"/>
          <w:numId w:val="3"/>
        </w:numPr>
        <w:rPr>
          <w:rFonts w:ascii="Verdana" w:hAnsi="Verdana"/>
          <w:sz w:val="20"/>
          <w:szCs w:val="20"/>
          <w:lang w:val="nl-NL"/>
        </w:rPr>
      </w:pPr>
      <w:r w:rsidRPr="00076997">
        <w:rPr>
          <w:rFonts w:ascii="Verdana" w:hAnsi="Verdana"/>
          <w:sz w:val="20"/>
          <w:szCs w:val="20"/>
          <w:lang w:val="nl-NL"/>
        </w:rPr>
        <w:t>0,5 % over het meerdere (maximaal € 6.775)</w:t>
      </w:r>
    </w:p>
    <w:p w14:paraId="45F419DC" w14:textId="77777777" w:rsidR="005345EA" w:rsidRPr="00076997" w:rsidRDefault="005345EA" w:rsidP="005345EA">
      <w:pPr>
        <w:rPr>
          <w:rFonts w:ascii="Verdana" w:hAnsi="Verdana"/>
          <w:sz w:val="20"/>
          <w:szCs w:val="20"/>
          <w:lang w:val="nl-NL"/>
        </w:rPr>
      </w:pPr>
    </w:p>
    <w:p w14:paraId="6E848ABE" w14:textId="0772B095" w:rsidR="005345EA" w:rsidRPr="00076997" w:rsidRDefault="005345EA" w:rsidP="00851961">
      <w:pPr>
        <w:rPr>
          <w:rFonts w:ascii="Verdana" w:hAnsi="Verdana"/>
          <w:sz w:val="20"/>
          <w:szCs w:val="20"/>
          <w:lang w:val="nl-NL"/>
        </w:rPr>
      </w:pPr>
      <w:r w:rsidRPr="00076997">
        <w:rPr>
          <w:rFonts w:ascii="Verdana" w:hAnsi="Verdana"/>
          <w:sz w:val="20"/>
          <w:szCs w:val="20"/>
          <w:lang w:val="nl-NL"/>
        </w:rPr>
        <w:t xml:space="preserve">Omdat jouw organisatie niet btw-plichtig is, mag de btw over deze kosten worden doorberekend aan de consument. Het </w:t>
      </w:r>
      <w:r w:rsidR="00076997" w:rsidRPr="00076997">
        <w:rPr>
          <w:rFonts w:ascii="Verdana" w:hAnsi="Verdana"/>
          <w:sz w:val="20"/>
          <w:szCs w:val="20"/>
          <w:lang w:val="nl-NL"/>
        </w:rPr>
        <w:t>totaal</w:t>
      </w:r>
      <w:r w:rsidRPr="00076997">
        <w:rPr>
          <w:rFonts w:ascii="Verdana" w:hAnsi="Verdana"/>
          <w:sz w:val="20"/>
          <w:szCs w:val="20"/>
          <w:lang w:val="nl-NL"/>
        </w:rPr>
        <w:t>bedrag dat je vermeld</w:t>
      </w:r>
      <w:r w:rsidR="00851961" w:rsidRPr="00076997">
        <w:rPr>
          <w:rFonts w:ascii="Verdana" w:hAnsi="Verdana"/>
          <w:sz w:val="20"/>
          <w:szCs w:val="20"/>
          <w:lang w:val="nl-NL"/>
        </w:rPr>
        <w:t xml:space="preserve">t in de brief is dus </w:t>
      </w:r>
      <w:r w:rsidR="008A56E4" w:rsidRPr="00076997">
        <w:rPr>
          <w:rFonts w:ascii="Verdana" w:hAnsi="Verdana"/>
          <w:sz w:val="20"/>
          <w:szCs w:val="20"/>
          <w:lang w:val="nl-NL"/>
        </w:rPr>
        <w:t xml:space="preserve">berekend </w:t>
      </w:r>
      <w:r w:rsidR="00851961" w:rsidRPr="00076997">
        <w:rPr>
          <w:rFonts w:ascii="Verdana" w:hAnsi="Verdana"/>
          <w:sz w:val="20"/>
          <w:szCs w:val="20"/>
          <w:lang w:val="nl-NL"/>
        </w:rPr>
        <w:t>bovenstaand bedrag</w:t>
      </w:r>
      <w:r w:rsidR="00041972" w:rsidRPr="00076997">
        <w:rPr>
          <w:rFonts w:ascii="Verdana" w:hAnsi="Verdana"/>
          <w:sz w:val="20"/>
          <w:szCs w:val="20"/>
          <w:lang w:val="nl-NL"/>
        </w:rPr>
        <w:t xml:space="preserve"> (min. €40)</w:t>
      </w:r>
      <w:r w:rsidR="00851961" w:rsidRPr="00076997">
        <w:rPr>
          <w:rFonts w:ascii="Verdana" w:hAnsi="Verdana"/>
          <w:sz w:val="20"/>
          <w:szCs w:val="20"/>
          <w:lang w:val="nl-NL"/>
        </w:rPr>
        <w:t xml:space="preserve"> plus (+) 21% btw. </w:t>
      </w:r>
    </w:p>
    <w:p w14:paraId="0E2A8089" w14:textId="77777777" w:rsidR="00AF70A4" w:rsidRPr="00076997" w:rsidRDefault="00AF70A4" w:rsidP="00AF70A4">
      <w:pPr>
        <w:pStyle w:val="Kop2"/>
        <w:spacing w:after="0"/>
        <w:rPr>
          <w:rFonts w:ascii="Verdana" w:hAnsi="Verdana"/>
          <w:sz w:val="20"/>
          <w:szCs w:val="20"/>
          <w:u w:val="single"/>
        </w:rPr>
      </w:pPr>
      <w:r w:rsidRPr="00076997">
        <w:rPr>
          <w:rFonts w:ascii="Verdana" w:hAnsi="Verdana"/>
          <w:sz w:val="20"/>
          <w:szCs w:val="20"/>
          <w:u w:val="single"/>
        </w:rPr>
        <w:t>Let op bij terugkerende rekeningen</w:t>
      </w:r>
    </w:p>
    <w:p w14:paraId="25DDEB74" w14:textId="4F5A4EE6" w:rsidR="00AF70A4" w:rsidRPr="00076997" w:rsidRDefault="00AF70A4" w:rsidP="00AF70A4">
      <w:pPr>
        <w:rPr>
          <w:rFonts w:ascii="Verdana" w:hAnsi="Verdana"/>
          <w:sz w:val="20"/>
          <w:szCs w:val="20"/>
          <w:lang w:val="nl-NL"/>
        </w:rPr>
      </w:pPr>
      <w:r w:rsidRPr="00076997">
        <w:rPr>
          <w:rFonts w:ascii="Verdana" w:hAnsi="Verdana"/>
          <w:sz w:val="20"/>
          <w:szCs w:val="20"/>
          <w:lang w:val="nl-NL"/>
        </w:rPr>
        <w:t>Denk aan abonnementen of maandelijkse kosten. Betaalt een klant de eerste keer te laat, dan mag je €40 aan incassokosten rekenen. Komt de betaling in de maanden daarna opnieuw te laat (binnen 6 maanden), dan mag je maximaal €20 per maand extra rekenen – mits het factuurbedrag onder de € 266,67 ligt.</w:t>
      </w:r>
      <w:r w:rsidR="001A5A0F" w:rsidRPr="00076997">
        <w:rPr>
          <w:rFonts w:ascii="Verdana" w:hAnsi="Verdana"/>
          <w:sz w:val="20"/>
          <w:szCs w:val="20"/>
          <w:lang w:val="nl-NL"/>
        </w:rPr>
        <w:br/>
      </w:r>
    </w:p>
    <w:p w14:paraId="375BD217" w14:textId="6987BBC1" w:rsidR="00076997" w:rsidRPr="00076997" w:rsidRDefault="00076997" w:rsidP="00076997">
      <w:pPr>
        <w:pStyle w:val="Kop2"/>
        <w:spacing w:after="0"/>
        <w:rPr>
          <w:rFonts w:ascii="Verdana" w:hAnsi="Verdana"/>
          <w:b/>
          <w:bCs/>
          <w:sz w:val="28"/>
          <w:szCs w:val="28"/>
        </w:rPr>
      </w:pPr>
      <w:r>
        <w:rPr>
          <w:rFonts w:ascii="Verdana" w:hAnsi="Verdana"/>
          <w:b/>
          <w:bCs/>
          <w:sz w:val="28"/>
          <w:szCs w:val="28"/>
        </w:rPr>
        <w:t>Voorbeeldbrief</w:t>
      </w:r>
    </w:p>
    <w:p w14:paraId="44C43CC3" w14:textId="77777777" w:rsidR="00076997" w:rsidRDefault="00076997" w:rsidP="003C7821">
      <w:pPr>
        <w:rPr>
          <w:rFonts w:ascii="Verdana" w:hAnsi="Verdana"/>
          <w:sz w:val="20"/>
          <w:szCs w:val="20"/>
          <w:lang w:val="nl-NL"/>
        </w:rPr>
      </w:pPr>
    </w:p>
    <w:p w14:paraId="28C44413" w14:textId="747EEFD9" w:rsidR="003C7821" w:rsidRPr="00076997" w:rsidRDefault="003C7821" w:rsidP="003C7821">
      <w:pPr>
        <w:rPr>
          <w:rFonts w:ascii="Verdana" w:hAnsi="Verdana"/>
          <w:sz w:val="20"/>
          <w:szCs w:val="20"/>
          <w:lang w:val="nl-NL"/>
        </w:rPr>
      </w:pPr>
      <w:r w:rsidRPr="00076997">
        <w:rPr>
          <w:rFonts w:ascii="Verdana" w:hAnsi="Verdana"/>
          <w:sz w:val="20"/>
          <w:szCs w:val="20"/>
          <w:lang w:val="nl-NL"/>
        </w:rPr>
        <w:t>[Naam debiteur]</w:t>
      </w:r>
      <w:r w:rsidRPr="00076997">
        <w:rPr>
          <w:rFonts w:ascii="Verdana" w:hAnsi="Verdana"/>
          <w:sz w:val="20"/>
          <w:szCs w:val="20"/>
          <w:lang w:val="nl-NL"/>
        </w:rPr>
        <w:br/>
        <w:t>[Adres]</w:t>
      </w:r>
      <w:r w:rsidRPr="00076997">
        <w:rPr>
          <w:rFonts w:ascii="Verdana" w:hAnsi="Verdana"/>
          <w:sz w:val="20"/>
          <w:szCs w:val="20"/>
          <w:lang w:val="nl-NL"/>
        </w:rPr>
        <w:br/>
        <w:t>[Postcode en woonplaats]</w:t>
      </w:r>
      <w:r w:rsidRPr="00076997">
        <w:rPr>
          <w:rFonts w:ascii="Verdana" w:hAnsi="Verdana"/>
          <w:sz w:val="20"/>
          <w:szCs w:val="20"/>
          <w:lang w:val="nl-NL"/>
        </w:rPr>
        <w:br/>
        <w:t>[Land]</w:t>
      </w:r>
      <w:r w:rsidRPr="00076997">
        <w:rPr>
          <w:rFonts w:ascii="Verdana" w:hAnsi="Verdana"/>
          <w:sz w:val="20"/>
          <w:szCs w:val="20"/>
          <w:lang w:val="nl-NL"/>
        </w:rPr>
        <w:br/>
      </w:r>
    </w:p>
    <w:p w14:paraId="0C744B19" w14:textId="77777777" w:rsidR="003C7821" w:rsidRPr="00076997" w:rsidRDefault="003C7821" w:rsidP="003C7821">
      <w:pPr>
        <w:rPr>
          <w:rFonts w:ascii="Verdana" w:hAnsi="Verdana"/>
          <w:sz w:val="20"/>
          <w:szCs w:val="20"/>
          <w:lang w:val="nl-NL"/>
        </w:rPr>
      </w:pPr>
      <w:r w:rsidRPr="00076997">
        <w:rPr>
          <w:rFonts w:ascii="Verdana" w:hAnsi="Verdana"/>
          <w:sz w:val="20"/>
          <w:szCs w:val="20"/>
          <w:lang w:val="nl-NL"/>
        </w:rPr>
        <w:t>[Plaats], [verzenddatum]</w:t>
      </w:r>
      <w:r w:rsidRPr="00076997">
        <w:rPr>
          <w:rFonts w:ascii="Verdana" w:hAnsi="Verdana"/>
          <w:sz w:val="20"/>
          <w:szCs w:val="20"/>
          <w:lang w:val="nl-NL"/>
        </w:rPr>
        <w:br/>
      </w:r>
    </w:p>
    <w:p w14:paraId="6471A86A" w14:textId="77777777" w:rsidR="003C7821" w:rsidRPr="00076997" w:rsidRDefault="003C7821" w:rsidP="003C7821">
      <w:pPr>
        <w:rPr>
          <w:rFonts w:ascii="Verdana" w:hAnsi="Verdana"/>
          <w:sz w:val="20"/>
          <w:szCs w:val="20"/>
          <w:lang w:val="nl-NL"/>
        </w:rPr>
      </w:pPr>
      <w:r w:rsidRPr="00076997">
        <w:rPr>
          <w:rFonts w:ascii="Verdana" w:hAnsi="Verdana"/>
          <w:sz w:val="20"/>
          <w:szCs w:val="20"/>
          <w:lang w:val="nl-NL"/>
        </w:rPr>
        <w:t>Onderwerp: Betalingsherinnering en aankondiging incassokosten</w:t>
      </w:r>
      <w:r w:rsidRPr="00076997">
        <w:rPr>
          <w:rFonts w:ascii="Verdana" w:hAnsi="Verdana"/>
          <w:sz w:val="20"/>
          <w:szCs w:val="20"/>
          <w:lang w:val="nl-NL"/>
        </w:rPr>
        <w:br/>
        <w:t>Factuurnummer: [factuurnummer]</w:t>
      </w:r>
      <w:r w:rsidRPr="00076997">
        <w:rPr>
          <w:rFonts w:ascii="Verdana" w:hAnsi="Verdana"/>
          <w:sz w:val="20"/>
          <w:szCs w:val="20"/>
          <w:lang w:val="nl-NL"/>
        </w:rPr>
        <w:br/>
      </w:r>
    </w:p>
    <w:p w14:paraId="22F1BC88" w14:textId="77777777" w:rsidR="003C7821" w:rsidRPr="00076997" w:rsidRDefault="003C7821" w:rsidP="003C7821">
      <w:pPr>
        <w:rPr>
          <w:rFonts w:ascii="Verdana" w:hAnsi="Verdana"/>
          <w:sz w:val="20"/>
          <w:szCs w:val="20"/>
          <w:lang w:val="nl-NL"/>
        </w:rPr>
      </w:pPr>
    </w:p>
    <w:p w14:paraId="7756DC65" w14:textId="27C3F098" w:rsidR="003C7821" w:rsidRPr="00076997" w:rsidRDefault="003C7821" w:rsidP="003C7821">
      <w:pPr>
        <w:rPr>
          <w:rFonts w:ascii="Verdana" w:hAnsi="Verdana"/>
          <w:sz w:val="20"/>
          <w:szCs w:val="20"/>
          <w:lang w:val="nl-NL"/>
        </w:rPr>
      </w:pPr>
      <w:r w:rsidRPr="00076997">
        <w:rPr>
          <w:rFonts w:ascii="Verdana" w:hAnsi="Verdana"/>
          <w:sz w:val="20"/>
          <w:szCs w:val="20"/>
          <w:lang w:val="nl-NL"/>
        </w:rPr>
        <w:t>Geachte [heer/mevrouw + achternaam],</w:t>
      </w:r>
      <w:r w:rsidRPr="00076997">
        <w:rPr>
          <w:rFonts w:ascii="Verdana" w:hAnsi="Verdana"/>
          <w:sz w:val="20"/>
          <w:szCs w:val="20"/>
          <w:lang w:val="nl-NL"/>
        </w:rPr>
        <w:br/>
      </w:r>
    </w:p>
    <w:p w14:paraId="61D10EAE" w14:textId="77777777" w:rsidR="003C7821" w:rsidRPr="00076997" w:rsidRDefault="003C7821" w:rsidP="003C7821">
      <w:pPr>
        <w:rPr>
          <w:rFonts w:ascii="Verdana" w:hAnsi="Verdana"/>
          <w:sz w:val="20"/>
          <w:szCs w:val="20"/>
          <w:lang w:val="nl-NL"/>
        </w:rPr>
      </w:pPr>
      <w:r w:rsidRPr="00076997">
        <w:rPr>
          <w:rFonts w:ascii="Verdana" w:hAnsi="Verdana"/>
          <w:sz w:val="20"/>
          <w:szCs w:val="20"/>
          <w:lang w:val="nl-NL"/>
        </w:rPr>
        <w:t>Volgens onze administratie staat onderstaande factuur nog open. De betalingstermijn is inmiddels verstreken.</w:t>
      </w:r>
      <w:r w:rsidRPr="00076997">
        <w:rPr>
          <w:rFonts w:ascii="Verdana" w:hAnsi="Verdana"/>
          <w:sz w:val="20"/>
          <w:szCs w:val="20"/>
          <w:lang w:val="nl-NL"/>
        </w:rPr>
        <w:br/>
      </w:r>
    </w:p>
    <w:p w14:paraId="0BB9B408" w14:textId="41A4D729" w:rsidR="003C7821" w:rsidRPr="00076997" w:rsidRDefault="003C7821" w:rsidP="003C7821">
      <w:pPr>
        <w:rPr>
          <w:rFonts w:ascii="Verdana" w:hAnsi="Verdana"/>
          <w:b/>
          <w:bCs/>
          <w:sz w:val="20"/>
          <w:szCs w:val="20"/>
        </w:rPr>
      </w:pPr>
      <w:r w:rsidRPr="00076997">
        <w:rPr>
          <w:rFonts w:ascii="Verdana" w:hAnsi="Verdana"/>
          <w:b/>
          <w:bCs/>
          <w:sz w:val="20"/>
          <w:szCs w:val="20"/>
        </w:rPr>
        <w:t>Betaling binnen 14 dagen</w:t>
      </w:r>
    </w:p>
    <w:p w14:paraId="5A52127D" w14:textId="18D703CE" w:rsidR="003C7821" w:rsidRPr="00076997" w:rsidRDefault="003C7821" w:rsidP="003C7821">
      <w:pPr>
        <w:rPr>
          <w:rFonts w:ascii="Verdana" w:hAnsi="Verdana"/>
          <w:sz w:val="20"/>
          <w:szCs w:val="20"/>
          <w:lang w:val="nl-NL"/>
        </w:rPr>
      </w:pPr>
      <w:r w:rsidRPr="00076997">
        <w:rPr>
          <w:rFonts w:ascii="Verdana" w:hAnsi="Verdana"/>
          <w:sz w:val="20"/>
          <w:szCs w:val="20"/>
          <w:lang w:val="nl-NL"/>
        </w:rPr>
        <w:t>Wij verzoeken u vriendelijk om het openstaande bedrag van €[bedrag] binnen 14 dagen na ontvangst van deze brief over te maken op rekeningnummer [rekeningnummer], ten name van [</w:t>
      </w:r>
      <w:proofErr w:type="spellStart"/>
      <w:r w:rsidRPr="00076997">
        <w:rPr>
          <w:rFonts w:ascii="Verdana" w:hAnsi="Verdana"/>
          <w:sz w:val="20"/>
          <w:szCs w:val="20"/>
          <w:lang w:val="nl-NL"/>
        </w:rPr>
        <w:t>eisnaam</w:t>
      </w:r>
      <w:proofErr w:type="spellEnd"/>
      <w:r w:rsidRPr="00076997">
        <w:rPr>
          <w:rFonts w:ascii="Verdana" w:hAnsi="Verdana"/>
          <w:sz w:val="20"/>
          <w:szCs w:val="20"/>
          <w:lang w:val="nl-NL"/>
        </w:rPr>
        <w:t>], onder vermelding van [betaalkenmerk].</w:t>
      </w:r>
    </w:p>
    <w:p w14:paraId="199C32BC" w14:textId="77777777" w:rsidR="003C7821" w:rsidRPr="00076997" w:rsidRDefault="003C7821" w:rsidP="003C7821">
      <w:pPr>
        <w:pStyle w:val="Kop2"/>
        <w:spacing w:after="0"/>
        <w:rPr>
          <w:rFonts w:ascii="Verdana" w:hAnsi="Verdana"/>
          <w:b/>
          <w:bCs/>
          <w:sz w:val="20"/>
          <w:szCs w:val="20"/>
        </w:rPr>
      </w:pPr>
      <w:r w:rsidRPr="00076997">
        <w:rPr>
          <w:rFonts w:ascii="Verdana" w:hAnsi="Verdana"/>
          <w:b/>
          <w:bCs/>
          <w:sz w:val="20"/>
          <w:szCs w:val="20"/>
        </w:rPr>
        <w:t>Als betaling uitblijft</w:t>
      </w:r>
    </w:p>
    <w:p w14:paraId="18530A4D" w14:textId="0EED0F0E" w:rsidR="003C7821" w:rsidRDefault="003C7821" w:rsidP="003C7821">
      <w:pPr>
        <w:rPr>
          <w:rFonts w:ascii="Verdana" w:hAnsi="Verdana"/>
          <w:sz w:val="20"/>
          <w:szCs w:val="20"/>
        </w:rPr>
      </w:pPr>
      <w:r w:rsidRPr="00076997">
        <w:rPr>
          <w:rFonts w:ascii="Verdana" w:hAnsi="Verdana"/>
          <w:sz w:val="20"/>
          <w:szCs w:val="20"/>
          <w:lang w:val="nl-NL"/>
        </w:rPr>
        <w:t xml:space="preserve">Als uw betaling na deze termijn uitblijft, mogen volgens de wet incassokosten worden berekend over het openstaande bedrag. </w:t>
      </w:r>
      <w:r w:rsidRPr="00076997">
        <w:rPr>
          <w:rFonts w:ascii="Verdana" w:hAnsi="Verdana"/>
          <w:sz w:val="20"/>
          <w:szCs w:val="20"/>
        </w:rPr>
        <w:t xml:space="preserve">Deze bedragen in uw geval €[bedrag incassokosten], </w:t>
      </w:r>
      <w:r w:rsidR="00076997">
        <w:rPr>
          <w:rFonts w:ascii="Verdana" w:hAnsi="Verdana"/>
          <w:sz w:val="20"/>
          <w:szCs w:val="20"/>
        </w:rPr>
        <w:t xml:space="preserve">excl.BTW. Onze organisatie kan btw niet verrekenen, waardoor </w:t>
      </w:r>
      <w:r w:rsidR="00AB7E90">
        <w:rPr>
          <w:rFonts w:ascii="Verdana" w:hAnsi="Verdana"/>
          <w:sz w:val="20"/>
          <w:szCs w:val="20"/>
        </w:rPr>
        <w:t xml:space="preserve">dit </w:t>
      </w:r>
      <w:r w:rsidR="00076997">
        <w:rPr>
          <w:rFonts w:ascii="Verdana" w:hAnsi="Verdana"/>
          <w:sz w:val="20"/>
          <w:szCs w:val="20"/>
        </w:rPr>
        <w:t>bedrag nog wordt verhoogd met 21% BTW</w:t>
      </w:r>
      <w:r w:rsidRPr="00076997">
        <w:rPr>
          <w:rFonts w:ascii="Verdana" w:hAnsi="Verdana"/>
          <w:sz w:val="20"/>
          <w:szCs w:val="20"/>
        </w:rPr>
        <w:t>.</w:t>
      </w:r>
      <w:r w:rsidR="007D78AE" w:rsidRPr="00076997">
        <w:rPr>
          <w:rFonts w:ascii="Verdana" w:hAnsi="Verdana"/>
          <w:sz w:val="20"/>
          <w:szCs w:val="20"/>
        </w:rPr>
        <w:t xml:space="preserve"> Daarnaast wordt over het openstaande factuurbedrag wettelijke rente berekend vanaf het moment dat de betalingstermijn is verstreken tot het bedrag volledig is betaald.</w:t>
      </w:r>
    </w:p>
    <w:p w14:paraId="44FF5034" w14:textId="77777777" w:rsidR="00076997" w:rsidRDefault="00076997" w:rsidP="003C7821">
      <w:pPr>
        <w:rPr>
          <w:rFonts w:ascii="Verdana" w:hAnsi="Verdana"/>
          <w:sz w:val="20"/>
          <w:szCs w:val="20"/>
        </w:rPr>
      </w:pPr>
    </w:p>
    <w:p w14:paraId="5B4CE9B3" w14:textId="25D98534" w:rsidR="00076997" w:rsidRDefault="00076997" w:rsidP="003C7821">
      <w:pPr>
        <w:rPr>
          <w:rFonts w:ascii="Verdana" w:hAnsi="Verdana"/>
          <w:sz w:val="20"/>
          <w:szCs w:val="20"/>
        </w:rPr>
      </w:pPr>
      <w:r>
        <w:rPr>
          <w:rFonts w:ascii="Verdana" w:hAnsi="Verdana"/>
          <w:sz w:val="20"/>
          <w:szCs w:val="20"/>
        </w:rPr>
        <w:t>Incassokosten</w:t>
      </w:r>
      <w:r w:rsidR="00AB7E90">
        <w:rPr>
          <w:rFonts w:ascii="Verdana" w:hAnsi="Verdana"/>
          <w:sz w:val="20"/>
          <w:szCs w:val="20"/>
        </w:rPr>
        <w:t>, excl. BTW</w:t>
      </w:r>
      <w:r w:rsidR="00AB7E90">
        <w:rPr>
          <w:rFonts w:ascii="Verdana" w:hAnsi="Verdana"/>
          <w:sz w:val="20"/>
          <w:szCs w:val="20"/>
        </w:rPr>
        <w:tab/>
      </w:r>
      <w:r>
        <w:rPr>
          <w:rFonts w:ascii="Verdana" w:hAnsi="Verdana"/>
          <w:sz w:val="20"/>
          <w:szCs w:val="20"/>
        </w:rPr>
        <w:t xml:space="preserve">: </w:t>
      </w:r>
      <w:r>
        <w:rPr>
          <w:rFonts w:ascii="Verdana" w:hAnsi="Verdana"/>
          <w:sz w:val="20"/>
          <w:szCs w:val="20"/>
        </w:rPr>
        <w:tab/>
      </w:r>
      <w:r>
        <w:rPr>
          <w:rFonts w:ascii="Verdana" w:hAnsi="Verdana"/>
          <w:sz w:val="20"/>
          <w:szCs w:val="20"/>
        </w:rPr>
        <w:tab/>
        <w:t>[incassokosten]</w:t>
      </w:r>
    </w:p>
    <w:p w14:paraId="32781B74" w14:textId="04D977E7" w:rsidR="00076997" w:rsidRDefault="00076997" w:rsidP="003C7821">
      <w:pPr>
        <w:rPr>
          <w:rFonts w:ascii="Verdana" w:hAnsi="Verdana"/>
          <w:sz w:val="20"/>
          <w:szCs w:val="20"/>
        </w:rPr>
      </w:pPr>
      <w:r>
        <w:rPr>
          <w:rFonts w:ascii="Verdana" w:hAnsi="Verdana"/>
          <w:sz w:val="20"/>
          <w:szCs w:val="20"/>
        </w:rPr>
        <w:t>BTW 21%</w:t>
      </w:r>
      <w:r>
        <w:rPr>
          <w:rFonts w:ascii="Verdana" w:hAnsi="Verdana"/>
          <w:sz w:val="20"/>
          <w:szCs w:val="20"/>
        </w:rPr>
        <w:tab/>
      </w:r>
      <w:r w:rsidR="00AB7E90">
        <w:rPr>
          <w:rFonts w:ascii="Verdana" w:hAnsi="Verdana"/>
          <w:sz w:val="20"/>
          <w:szCs w:val="20"/>
        </w:rPr>
        <w:tab/>
      </w:r>
      <w:r w:rsidR="00AB7E90">
        <w:rPr>
          <w:rFonts w:ascii="Verdana" w:hAnsi="Verdana"/>
          <w:sz w:val="20"/>
          <w:szCs w:val="20"/>
        </w:rPr>
        <w:tab/>
      </w:r>
      <w:r>
        <w:rPr>
          <w:rFonts w:ascii="Verdana" w:hAnsi="Verdana"/>
          <w:sz w:val="20"/>
          <w:szCs w:val="20"/>
        </w:rPr>
        <w:t>:</w:t>
      </w:r>
      <w:r>
        <w:rPr>
          <w:rFonts w:ascii="Verdana" w:hAnsi="Verdana"/>
          <w:sz w:val="20"/>
          <w:szCs w:val="20"/>
        </w:rPr>
        <w:tab/>
      </w:r>
      <w:r>
        <w:rPr>
          <w:rFonts w:ascii="Verdana" w:hAnsi="Verdana"/>
          <w:sz w:val="20"/>
          <w:szCs w:val="20"/>
        </w:rPr>
        <w:tab/>
        <w:t>[bedrag btw]</w:t>
      </w:r>
    </w:p>
    <w:p w14:paraId="11656D50" w14:textId="6AB938D8" w:rsidR="00AB7E90" w:rsidRDefault="00AB7E90" w:rsidP="003C7821">
      <w:pPr>
        <w:rPr>
          <w:rFonts w:ascii="Verdana" w:hAnsi="Verdana"/>
          <w:sz w:val="20"/>
          <w:szCs w:val="20"/>
        </w:rPr>
      </w:pPr>
      <w:r>
        <w:rPr>
          <w:rFonts w:ascii="Verdana" w:hAnsi="Verdana"/>
          <w:sz w:val="20"/>
          <w:szCs w:val="20"/>
        </w:rPr>
        <w:t>____________________________________</w:t>
      </w:r>
    </w:p>
    <w:p w14:paraId="0646EE16" w14:textId="68D5FA45" w:rsidR="00AB7E90" w:rsidRDefault="00AB7E90" w:rsidP="003C7821">
      <w:pPr>
        <w:rPr>
          <w:rFonts w:ascii="Verdana" w:hAnsi="Verdana"/>
          <w:sz w:val="20"/>
          <w:szCs w:val="20"/>
        </w:rPr>
      </w:pPr>
      <w:r>
        <w:rPr>
          <w:rFonts w:ascii="Verdana" w:hAnsi="Verdana"/>
          <w:sz w:val="20"/>
          <w:szCs w:val="20"/>
        </w:rPr>
        <w:t>Incassokosten, incl. BTW</w:t>
      </w:r>
      <w:r>
        <w:rPr>
          <w:rFonts w:ascii="Verdana" w:hAnsi="Verdana"/>
          <w:sz w:val="20"/>
          <w:szCs w:val="20"/>
        </w:rPr>
        <w:tab/>
        <w:t>:</w:t>
      </w:r>
      <w:r>
        <w:rPr>
          <w:rFonts w:ascii="Verdana" w:hAnsi="Verdana"/>
          <w:sz w:val="20"/>
          <w:szCs w:val="20"/>
        </w:rPr>
        <w:tab/>
      </w:r>
      <w:r>
        <w:rPr>
          <w:rFonts w:ascii="Verdana" w:hAnsi="Verdana"/>
          <w:sz w:val="20"/>
          <w:szCs w:val="20"/>
        </w:rPr>
        <w:tab/>
        <w:t>[totaalbedrag]</w:t>
      </w:r>
    </w:p>
    <w:p w14:paraId="44BEE1B2" w14:textId="77777777" w:rsidR="003C7821" w:rsidRPr="00076997" w:rsidRDefault="003C7821" w:rsidP="003C7821">
      <w:pPr>
        <w:pStyle w:val="Kop2"/>
        <w:spacing w:after="0"/>
        <w:rPr>
          <w:rFonts w:ascii="Verdana" w:hAnsi="Verdana"/>
          <w:b/>
          <w:bCs/>
          <w:sz w:val="20"/>
          <w:szCs w:val="20"/>
        </w:rPr>
      </w:pPr>
      <w:r w:rsidRPr="00076997">
        <w:rPr>
          <w:rFonts w:ascii="Verdana" w:hAnsi="Verdana"/>
          <w:b/>
          <w:bCs/>
          <w:sz w:val="20"/>
          <w:szCs w:val="20"/>
        </w:rPr>
        <w:t>Kunt u niet betalen of heeft u vragen?</w:t>
      </w:r>
    </w:p>
    <w:p w14:paraId="69E54C91" w14:textId="77777777" w:rsidR="003C7821" w:rsidRPr="00076997" w:rsidRDefault="003C7821" w:rsidP="003C7821">
      <w:pPr>
        <w:rPr>
          <w:rFonts w:ascii="Verdana" w:hAnsi="Verdana"/>
          <w:sz w:val="20"/>
          <w:szCs w:val="20"/>
          <w:lang w:val="nl-NL"/>
        </w:rPr>
      </w:pPr>
      <w:r w:rsidRPr="00076997">
        <w:rPr>
          <w:rFonts w:ascii="Verdana" w:hAnsi="Verdana"/>
          <w:sz w:val="20"/>
          <w:szCs w:val="20"/>
          <w:lang w:val="nl-NL"/>
        </w:rPr>
        <w:t>Neem dan contact met ons op. Samen zoeken we graag naar een passende oplossing.</w:t>
      </w:r>
      <w:r w:rsidRPr="00076997">
        <w:rPr>
          <w:rFonts w:ascii="Verdana" w:hAnsi="Verdana"/>
          <w:sz w:val="20"/>
          <w:szCs w:val="20"/>
          <w:lang w:val="nl-NL"/>
        </w:rPr>
        <w:br/>
      </w:r>
      <w:r w:rsidRPr="00076997">
        <w:rPr>
          <w:rFonts w:ascii="Verdana" w:hAnsi="Verdana"/>
          <w:sz w:val="20"/>
          <w:szCs w:val="20"/>
          <w:lang w:val="nl-NL"/>
        </w:rPr>
        <w:br/>
        <w:t>Contactgegevens:</w:t>
      </w:r>
      <w:r w:rsidRPr="00076997">
        <w:rPr>
          <w:rFonts w:ascii="Verdana" w:hAnsi="Verdana"/>
          <w:sz w:val="20"/>
          <w:szCs w:val="20"/>
          <w:lang w:val="nl-NL"/>
        </w:rPr>
        <w:br/>
        <w:t>E-mail: [e-mailadres]</w:t>
      </w:r>
      <w:r w:rsidRPr="00076997">
        <w:rPr>
          <w:rFonts w:ascii="Verdana" w:hAnsi="Verdana"/>
          <w:sz w:val="20"/>
          <w:szCs w:val="20"/>
          <w:lang w:val="nl-NL"/>
        </w:rPr>
        <w:br/>
        <w:t>Telefoon: [telefoonnummer]</w:t>
      </w:r>
      <w:r w:rsidRPr="00076997">
        <w:rPr>
          <w:rFonts w:ascii="Verdana" w:hAnsi="Verdana"/>
          <w:sz w:val="20"/>
          <w:szCs w:val="20"/>
          <w:lang w:val="nl-NL"/>
        </w:rPr>
        <w:br/>
      </w:r>
      <w:r w:rsidRPr="00076997">
        <w:rPr>
          <w:rFonts w:ascii="Verdana" w:hAnsi="Verdana"/>
          <w:sz w:val="20"/>
          <w:szCs w:val="20"/>
          <w:lang w:val="nl-NL"/>
        </w:rPr>
        <w:br/>
        <w:t>Heeft u inmiddels betaald, dan kunt u deze brief als niet verzonden beschouwen. Wij vertrouwen erop dat uw betaling spoedig in orde komt.</w:t>
      </w:r>
    </w:p>
    <w:p w14:paraId="0F12CDEB" w14:textId="77777777" w:rsidR="009D0CE4" w:rsidRPr="00076997" w:rsidRDefault="009D0CE4" w:rsidP="003C7821">
      <w:pPr>
        <w:rPr>
          <w:rFonts w:ascii="Verdana" w:hAnsi="Verdana"/>
          <w:sz w:val="20"/>
          <w:szCs w:val="20"/>
          <w:lang w:val="nl-NL"/>
        </w:rPr>
      </w:pPr>
    </w:p>
    <w:p w14:paraId="1743BB7B" w14:textId="471F191A" w:rsidR="00AF70A4" w:rsidRPr="00076997" w:rsidRDefault="003C7821" w:rsidP="003C7821">
      <w:pPr>
        <w:rPr>
          <w:rFonts w:ascii="Verdana" w:hAnsi="Verdana"/>
          <w:sz w:val="20"/>
          <w:szCs w:val="20"/>
          <w:lang w:val="nl-NL"/>
        </w:rPr>
      </w:pPr>
      <w:r w:rsidRPr="00076997">
        <w:rPr>
          <w:rFonts w:ascii="Verdana" w:hAnsi="Verdana"/>
          <w:sz w:val="20"/>
          <w:szCs w:val="20"/>
          <w:lang w:val="nl-NL"/>
        </w:rPr>
        <w:t>Met vriendelijke groet,</w:t>
      </w:r>
      <w:r w:rsidRPr="00076997">
        <w:rPr>
          <w:rFonts w:ascii="Verdana" w:hAnsi="Verdana"/>
          <w:sz w:val="20"/>
          <w:szCs w:val="20"/>
          <w:lang w:val="nl-NL"/>
        </w:rPr>
        <w:br/>
      </w:r>
    </w:p>
    <w:p w14:paraId="60D57A42" w14:textId="77777777" w:rsidR="002B3763" w:rsidRPr="00076997" w:rsidRDefault="003C7821" w:rsidP="00982E8B">
      <w:pPr>
        <w:rPr>
          <w:rFonts w:ascii="Verdana" w:hAnsi="Verdana"/>
        </w:rPr>
      </w:pPr>
      <w:r w:rsidRPr="00076997">
        <w:rPr>
          <w:rFonts w:ascii="Verdana" w:hAnsi="Verdana"/>
          <w:sz w:val="20"/>
          <w:szCs w:val="20"/>
          <w:lang w:val="nl-NL"/>
        </w:rPr>
        <w:t>[Naam afzender]</w:t>
      </w:r>
      <w:r w:rsidRPr="00076997">
        <w:rPr>
          <w:rFonts w:ascii="Verdana" w:hAnsi="Verdana"/>
          <w:sz w:val="20"/>
          <w:szCs w:val="20"/>
          <w:lang w:val="nl-NL"/>
        </w:rPr>
        <w:br/>
        <w:t>[</w:t>
      </w:r>
      <w:proofErr w:type="spellStart"/>
      <w:r w:rsidRPr="00076997">
        <w:rPr>
          <w:rFonts w:ascii="Verdana" w:hAnsi="Verdana"/>
          <w:sz w:val="20"/>
          <w:szCs w:val="20"/>
          <w:lang w:val="nl-NL"/>
        </w:rPr>
        <w:t>Eisnaam</w:t>
      </w:r>
      <w:proofErr w:type="spellEnd"/>
      <w:r w:rsidRPr="00076997">
        <w:rPr>
          <w:rFonts w:ascii="Verdana" w:hAnsi="Verdana"/>
          <w:sz w:val="20"/>
          <w:szCs w:val="20"/>
          <w:lang w:val="nl-NL"/>
        </w:rPr>
        <w:t>]</w:t>
      </w:r>
      <w:r w:rsidRPr="00076997">
        <w:rPr>
          <w:rFonts w:ascii="Verdana" w:hAnsi="Verdana"/>
          <w:sz w:val="20"/>
          <w:szCs w:val="20"/>
          <w:lang w:val="nl-NL"/>
        </w:rPr>
        <w:br/>
      </w:r>
    </w:p>
    <w:p w14:paraId="7EB7EDBA" w14:textId="77777777" w:rsidR="002B3763" w:rsidRPr="00076997" w:rsidRDefault="002B3763">
      <w:pPr>
        <w:rPr>
          <w:rFonts w:ascii="Verdana" w:hAnsi="Verdana"/>
        </w:rPr>
      </w:pPr>
      <w:r w:rsidRPr="00076997">
        <w:rPr>
          <w:rFonts w:ascii="Verdana" w:hAnsi="Verdana"/>
        </w:rPr>
        <w:br w:type="page"/>
      </w:r>
    </w:p>
    <w:p w14:paraId="3F33D6EE" w14:textId="4090F622" w:rsidR="003C7821" w:rsidRPr="00076997" w:rsidRDefault="003C7821" w:rsidP="00982E8B">
      <w:pPr>
        <w:rPr>
          <w:rFonts w:ascii="Verdana" w:hAnsi="Verdana"/>
        </w:rPr>
      </w:pPr>
      <w:r w:rsidRPr="00076997">
        <w:rPr>
          <w:rFonts w:ascii="Verdana" w:hAnsi="Verdana"/>
        </w:rPr>
        <w:t>Overzicht openstaande facturen</w:t>
      </w:r>
      <w:r w:rsidR="00E51CFD" w:rsidRPr="00076997">
        <w:rPr>
          <w:rFonts w:ascii="Verdana" w:hAnsi="Verdana"/>
        </w:rPr>
        <w:br/>
      </w:r>
    </w:p>
    <w:tbl>
      <w:tblPr>
        <w:tblW w:w="9072" w:type="dxa"/>
        <w:tblLayout w:type="fixed"/>
        <w:tblLook w:val="04A0" w:firstRow="1" w:lastRow="0" w:firstColumn="1" w:lastColumn="0" w:noHBand="0" w:noVBand="1"/>
      </w:tblPr>
      <w:tblGrid>
        <w:gridCol w:w="1701"/>
        <w:gridCol w:w="1861"/>
        <w:gridCol w:w="1683"/>
        <w:gridCol w:w="1985"/>
        <w:gridCol w:w="1842"/>
      </w:tblGrid>
      <w:tr w:rsidR="003C7821" w:rsidRPr="00076997" w14:paraId="12F0AE18" w14:textId="77777777" w:rsidTr="00AF70A4">
        <w:tc>
          <w:tcPr>
            <w:tcW w:w="1701" w:type="dxa"/>
          </w:tcPr>
          <w:p w14:paraId="42C93DA8" w14:textId="77777777" w:rsidR="003C7821" w:rsidRPr="00076997" w:rsidRDefault="003C7821" w:rsidP="00067493">
            <w:pPr>
              <w:rPr>
                <w:rFonts w:ascii="Verdana" w:hAnsi="Verdana"/>
                <w:b/>
                <w:bCs/>
                <w:sz w:val="16"/>
                <w:szCs w:val="16"/>
              </w:rPr>
            </w:pPr>
            <w:r w:rsidRPr="00076997">
              <w:rPr>
                <w:rFonts w:ascii="Verdana" w:hAnsi="Verdana"/>
                <w:b/>
                <w:bCs/>
                <w:sz w:val="16"/>
                <w:szCs w:val="16"/>
              </w:rPr>
              <w:t>Factuurdatum</w:t>
            </w:r>
          </w:p>
        </w:tc>
        <w:tc>
          <w:tcPr>
            <w:tcW w:w="1861" w:type="dxa"/>
          </w:tcPr>
          <w:p w14:paraId="3D4F1DAA" w14:textId="77777777" w:rsidR="003C7821" w:rsidRPr="00076997" w:rsidRDefault="003C7821" w:rsidP="00067493">
            <w:pPr>
              <w:rPr>
                <w:rFonts w:ascii="Verdana" w:hAnsi="Verdana"/>
                <w:b/>
                <w:bCs/>
                <w:sz w:val="16"/>
                <w:szCs w:val="16"/>
              </w:rPr>
            </w:pPr>
            <w:r w:rsidRPr="00076997">
              <w:rPr>
                <w:rFonts w:ascii="Verdana" w:hAnsi="Verdana"/>
                <w:b/>
                <w:bCs/>
                <w:sz w:val="16"/>
                <w:szCs w:val="16"/>
              </w:rPr>
              <w:t>Factuurnummer</w:t>
            </w:r>
          </w:p>
        </w:tc>
        <w:tc>
          <w:tcPr>
            <w:tcW w:w="1683" w:type="dxa"/>
          </w:tcPr>
          <w:p w14:paraId="1F31CF1D" w14:textId="77777777" w:rsidR="003C7821" w:rsidRPr="00076997" w:rsidRDefault="003C7821" w:rsidP="00067493">
            <w:pPr>
              <w:rPr>
                <w:rFonts w:ascii="Verdana" w:hAnsi="Verdana"/>
                <w:b/>
                <w:bCs/>
                <w:sz w:val="16"/>
                <w:szCs w:val="16"/>
              </w:rPr>
            </w:pPr>
            <w:r w:rsidRPr="00076997">
              <w:rPr>
                <w:rFonts w:ascii="Verdana" w:hAnsi="Verdana"/>
                <w:b/>
                <w:bCs/>
                <w:sz w:val="16"/>
                <w:szCs w:val="16"/>
              </w:rPr>
              <w:t>Omschrijving</w:t>
            </w:r>
          </w:p>
        </w:tc>
        <w:tc>
          <w:tcPr>
            <w:tcW w:w="1985" w:type="dxa"/>
          </w:tcPr>
          <w:p w14:paraId="54E34288" w14:textId="77777777" w:rsidR="003C7821" w:rsidRPr="00076997" w:rsidRDefault="003C7821" w:rsidP="00067493">
            <w:pPr>
              <w:rPr>
                <w:rFonts w:ascii="Verdana" w:hAnsi="Verdana"/>
                <w:b/>
                <w:bCs/>
                <w:sz w:val="16"/>
                <w:szCs w:val="16"/>
              </w:rPr>
            </w:pPr>
            <w:r w:rsidRPr="00076997">
              <w:rPr>
                <w:rFonts w:ascii="Verdana" w:hAnsi="Verdana"/>
                <w:b/>
                <w:bCs/>
                <w:sz w:val="16"/>
                <w:szCs w:val="16"/>
              </w:rPr>
              <w:t>Origineel bedrag</w:t>
            </w:r>
          </w:p>
        </w:tc>
        <w:tc>
          <w:tcPr>
            <w:tcW w:w="1842" w:type="dxa"/>
          </w:tcPr>
          <w:p w14:paraId="2D7C41AF" w14:textId="77777777" w:rsidR="003C7821" w:rsidRPr="00076997" w:rsidRDefault="003C7821" w:rsidP="00067493">
            <w:pPr>
              <w:rPr>
                <w:rFonts w:ascii="Verdana" w:hAnsi="Verdana"/>
                <w:b/>
                <w:bCs/>
                <w:sz w:val="16"/>
                <w:szCs w:val="16"/>
              </w:rPr>
            </w:pPr>
            <w:r w:rsidRPr="00076997">
              <w:rPr>
                <w:rFonts w:ascii="Verdana" w:hAnsi="Verdana"/>
                <w:b/>
                <w:bCs/>
                <w:sz w:val="16"/>
                <w:szCs w:val="16"/>
              </w:rPr>
              <w:t>Openstaand bedrag</w:t>
            </w:r>
          </w:p>
        </w:tc>
      </w:tr>
      <w:tr w:rsidR="003C7821" w:rsidRPr="00076997" w14:paraId="4C391DCF" w14:textId="77777777" w:rsidTr="00AF70A4">
        <w:tc>
          <w:tcPr>
            <w:tcW w:w="1701" w:type="dxa"/>
          </w:tcPr>
          <w:p w14:paraId="36538831" w14:textId="77777777" w:rsidR="003C7821" w:rsidRPr="00076997" w:rsidRDefault="003C7821" w:rsidP="00067493">
            <w:pPr>
              <w:rPr>
                <w:rFonts w:ascii="Verdana" w:hAnsi="Verdana"/>
                <w:sz w:val="16"/>
                <w:szCs w:val="16"/>
              </w:rPr>
            </w:pPr>
            <w:r w:rsidRPr="00076997">
              <w:rPr>
                <w:rFonts w:ascii="Verdana" w:hAnsi="Verdana"/>
                <w:sz w:val="16"/>
                <w:szCs w:val="16"/>
              </w:rPr>
              <w:t>[datum]</w:t>
            </w:r>
          </w:p>
        </w:tc>
        <w:tc>
          <w:tcPr>
            <w:tcW w:w="1861" w:type="dxa"/>
          </w:tcPr>
          <w:p w14:paraId="3D9C7F7E" w14:textId="77777777" w:rsidR="003C7821" w:rsidRPr="00076997" w:rsidRDefault="003C7821" w:rsidP="00067493">
            <w:pPr>
              <w:rPr>
                <w:rFonts w:ascii="Verdana" w:hAnsi="Verdana"/>
                <w:sz w:val="16"/>
                <w:szCs w:val="16"/>
              </w:rPr>
            </w:pPr>
            <w:r w:rsidRPr="00076997">
              <w:rPr>
                <w:rFonts w:ascii="Verdana" w:hAnsi="Verdana"/>
                <w:sz w:val="16"/>
                <w:szCs w:val="16"/>
              </w:rPr>
              <w:t>[nummer]</w:t>
            </w:r>
          </w:p>
        </w:tc>
        <w:tc>
          <w:tcPr>
            <w:tcW w:w="1683" w:type="dxa"/>
          </w:tcPr>
          <w:p w14:paraId="37D3C763" w14:textId="77777777" w:rsidR="003C7821" w:rsidRPr="00076997" w:rsidRDefault="003C7821" w:rsidP="00067493">
            <w:pPr>
              <w:rPr>
                <w:rFonts w:ascii="Verdana" w:hAnsi="Verdana"/>
                <w:sz w:val="16"/>
                <w:szCs w:val="16"/>
              </w:rPr>
            </w:pPr>
            <w:r w:rsidRPr="00076997">
              <w:rPr>
                <w:rFonts w:ascii="Verdana" w:hAnsi="Verdana"/>
                <w:sz w:val="16"/>
                <w:szCs w:val="16"/>
              </w:rPr>
              <w:t>[omschrijving]</w:t>
            </w:r>
          </w:p>
        </w:tc>
        <w:tc>
          <w:tcPr>
            <w:tcW w:w="1985" w:type="dxa"/>
          </w:tcPr>
          <w:p w14:paraId="5294E6CC" w14:textId="77777777" w:rsidR="003C7821" w:rsidRPr="00076997" w:rsidRDefault="003C7821" w:rsidP="00067493">
            <w:pPr>
              <w:rPr>
                <w:rFonts w:ascii="Verdana" w:hAnsi="Verdana"/>
                <w:sz w:val="16"/>
                <w:szCs w:val="16"/>
              </w:rPr>
            </w:pPr>
            <w:r w:rsidRPr="00076997">
              <w:rPr>
                <w:rFonts w:ascii="Verdana" w:hAnsi="Verdana"/>
                <w:sz w:val="16"/>
                <w:szCs w:val="16"/>
              </w:rPr>
              <w:t>€ [bedrag]</w:t>
            </w:r>
          </w:p>
        </w:tc>
        <w:tc>
          <w:tcPr>
            <w:tcW w:w="1842" w:type="dxa"/>
          </w:tcPr>
          <w:p w14:paraId="3567050A" w14:textId="77777777" w:rsidR="003C7821" w:rsidRPr="00076997" w:rsidRDefault="003C7821" w:rsidP="00067493">
            <w:pPr>
              <w:rPr>
                <w:rFonts w:ascii="Verdana" w:hAnsi="Verdana"/>
                <w:sz w:val="16"/>
                <w:szCs w:val="16"/>
              </w:rPr>
            </w:pPr>
            <w:r w:rsidRPr="00076997">
              <w:rPr>
                <w:rFonts w:ascii="Verdana" w:hAnsi="Verdana"/>
                <w:sz w:val="16"/>
                <w:szCs w:val="16"/>
              </w:rPr>
              <w:t>€ [openstaand bedrag]</w:t>
            </w:r>
          </w:p>
        </w:tc>
      </w:tr>
    </w:tbl>
    <w:p w14:paraId="210C6E2B" w14:textId="77777777" w:rsidR="00CA703C" w:rsidRPr="00076997" w:rsidRDefault="00CA703C" w:rsidP="00AF70A4">
      <w:pPr>
        <w:rPr>
          <w:sz w:val="20"/>
          <w:szCs w:val="20"/>
        </w:rPr>
      </w:pPr>
    </w:p>
    <w:sectPr w:rsidR="00CA703C" w:rsidRPr="00076997" w:rsidSect="00B54169">
      <w:pgSz w:w="11909" w:h="16834"/>
      <w:pgMar w:top="1701"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7CF9" w14:textId="77777777" w:rsidR="00670E94" w:rsidRDefault="00670E94">
      <w:r>
        <w:separator/>
      </w:r>
    </w:p>
  </w:endnote>
  <w:endnote w:type="continuationSeparator" w:id="0">
    <w:p w14:paraId="283291FD" w14:textId="77777777" w:rsidR="00670E94" w:rsidRDefault="0067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Book">
    <w:altName w:val="Calibri"/>
    <w:panose1 w:val="01000000000000000000"/>
    <w:charset w:val="00"/>
    <w:family w:val="modern"/>
    <w:notTrueType/>
    <w:pitch w:val="variable"/>
    <w:sig w:usb0="A00002E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Nexa Round Bold">
    <w:altName w:val="Calibri"/>
    <w:panose1 w:val="00000000000000000000"/>
    <w:charset w:val="00"/>
    <w:family w:val="modern"/>
    <w:notTrueType/>
    <w:pitch w:val="variable"/>
    <w:sig w:usb0="80000207" w:usb1="00000073" w:usb2="00000000" w:usb3="00000000" w:csb0="00000097" w:csb1="00000000"/>
  </w:font>
  <w:font w:name="Calibri">
    <w:panose1 w:val="020F0502020204030204"/>
    <w:charset w:val="00"/>
    <w:family w:val="swiss"/>
    <w:pitch w:val="variable"/>
    <w:sig w:usb0="E4002EFF" w:usb1="C200247B" w:usb2="00000009" w:usb3="00000000" w:csb0="000001FF" w:csb1="00000000"/>
  </w:font>
  <w:font w:name="Nexa-Regular">
    <w:panose1 w:val="01000000000000000000"/>
    <w:charset w:val="00"/>
    <w:family w:val="modern"/>
    <w:notTrueType/>
    <w:pitch w:val="variable"/>
    <w:sig w:usb0="A00002EF" w:usb1="5000207B" w:usb2="00000000" w:usb3="00000000" w:csb0="00000097" w:csb1="00000000"/>
  </w:font>
  <w:font w:name="Nexa Round">
    <w:panose1 w:val="00000000000000000000"/>
    <w:charset w:val="00"/>
    <w:family w:val="modern"/>
    <w:notTrueType/>
    <w:pitch w:val="variable"/>
    <w:sig w:usb0="80000207" w:usb1="00000073" w:usb2="00000000" w:usb3="00000000" w:csb0="000000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4329" w14:textId="77777777" w:rsidR="00670E94" w:rsidRDefault="00670E94">
      <w:r>
        <w:separator/>
      </w:r>
    </w:p>
  </w:footnote>
  <w:footnote w:type="continuationSeparator" w:id="0">
    <w:p w14:paraId="13172790" w14:textId="77777777" w:rsidR="00670E94" w:rsidRDefault="0067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97CA3"/>
    <w:multiLevelType w:val="hybridMultilevel"/>
    <w:tmpl w:val="B6021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C130EB"/>
    <w:multiLevelType w:val="hybridMultilevel"/>
    <w:tmpl w:val="C6D0B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0466F8"/>
    <w:multiLevelType w:val="hybridMultilevel"/>
    <w:tmpl w:val="35DCB990"/>
    <w:lvl w:ilvl="0" w:tplc="FA8A199E">
      <w:numFmt w:val="bullet"/>
      <w:lvlText w:val="•"/>
      <w:lvlJc w:val="left"/>
      <w:pPr>
        <w:ind w:left="720" w:hanging="360"/>
      </w:pPr>
      <w:rPr>
        <w:rFonts w:ascii="Nexa-Book" w:eastAsia="Arial" w:hAnsi="Nexa-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75502B"/>
    <w:multiLevelType w:val="hybridMultilevel"/>
    <w:tmpl w:val="743A7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0415592">
    <w:abstractNumId w:val="3"/>
  </w:num>
  <w:num w:numId="2" w16cid:durableId="536938806">
    <w:abstractNumId w:val="2"/>
  </w:num>
  <w:num w:numId="3" w16cid:durableId="800269706">
    <w:abstractNumId w:val="1"/>
  </w:num>
  <w:num w:numId="4" w16cid:durableId="87689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D9"/>
    <w:rsid w:val="00041972"/>
    <w:rsid w:val="00067493"/>
    <w:rsid w:val="00076997"/>
    <w:rsid w:val="00083EC4"/>
    <w:rsid w:val="001874B9"/>
    <w:rsid w:val="001A5A0F"/>
    <w:rsid w:val="001F43BF"/>
    <w:rsid w:val="00272447"/>
    <w:rsid w:val="002B3763"/>
    <w:rsid w:val="002F2F42"/>
    <w:rsid w:val="003C7821"/>
    <w:rsid w:val="0040374E"/>
    <w:rsid w:val="00444E16"/>
    <w:rsid w:val="005345EA"/>
    <w:rsid w:val="00562DE2"/>
    <w:rsid w:val="00670E94"/>
    <w:rsid w:val="00755D0F"/>
    <w:rsid w:val="007D78AE"/>
    <w:rsid w:val="00851961"/>
    <w:rsid w:val="008529FE"/>
    <w:rsid w:val="008A56E4"/>
    <w:rsid w:val="0093064D"/>
    <w:rsid w:val="00982E8B"/>
    <w:rsid w:val="009D0CE4"/>
    <w:rsid w:val="009E44D9"/>
    <w:rsid w:val="00A7410A"/>
    <w:rsid w:val="00AB7E90"/>
    <w:rsid w:val="00AC3162"/>
    <w:rsid w:val="00AF70A4"/>
    <w:rsid w:val="00B54169"/>
    <w:rsid w:val="00B912AC"/>
    <w:rsid w:val="00C15FB4"/>
    <w:rsid w:val="00CA703C"/>
    <w:rsid w:val="00E44253"/>
    <w:rsid w:val="00E51CFD"/>
    <w:rsid w:val="00F50383"/>
    <w:rsid w:val="00F96B19"/>
    <w:rsid w:val="00FC3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7DD68"/>
  <w15:docId w15:val="{DE64A955-4D82-484D-BFC8-89F6CE19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4B9"/>
    <w:rPr>
      <w:rFonts w:ascii="Nexa-Book" w:hAnsi="Nexa-Book"/>
    </w:rPr>
  </w:style>
  <w:style w:type="paragraph" w:styleId="Kop1">
    <w:name w:val="heading 1"/>
    <w:basedOn w:val="Standaard"/>
    <w:next w:val="Standaard"/>
    <w:uiPriority w:val="9"/>
    <w:qFormat/>
    <w:rsid w:val="001874B9"/>
    <w:pPr>
      <w:keepNext/>
      <w:keepLines/>
      <w:spacing w:before="400" w:after="120"/>
      <w:outlineLvl w:val="0"/>
    </w:pPr>
    <w:rPr>
      <w:rFonts w:ascii="Nexa Round Bold" w:hAnsi="Nexa Round Bold"/>
      <w:b/>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unhideWhenUsed/>
    <w:qFormat/>
    <w:pPr>
      <w:keepNext/>
      <w:keepLines/>
      <w:spacing w:before="240" w:after="80"/>
      <w:outlineLvl w:val="4"/>
    </w:pPr>
    <w:rPr>
      <w:color w:val="666666"/>
    </w:rPr>
  </w:style>
  <w:style w:type="paragraph" w:styleId="Kop6">
    <w:name w:val="heading 6"/>
    <w:basedOn w:val="Standaard"/>
    <w:next w:val="Standaard"/>
    <w:uiPriority w:val="9"/>
    <w:unhideWhenUsed/>
    <w:qFormat/>
    <w:pPr>
      <w:keepNext/>
      <w:keepLines/>
      <w:spacing w:before="240" w:after="80"/>
      <w:outlineLvl w:val="5"/>
    </w:pPr>
    <w:rPr>
      <w:i/>
      <w:color w:val="666666"/>
    </w:rPr>
  </w:style>
  <w:style w:type="paragraph" w:styleId="Kop7">
    <w:name w:val="heading 7"/>
    <w:basedOn w:val="Standaard"/>
    <w:next w:val="Standaard"/>
    <w:link w:val="Kop7Char"/>
    <w:uiPriority w:val="9"/>
    <w:unhideWhenUsed/>
    <w:qFormat/>
    <w:rsid w:val="001874B9"/>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unhideWhenUsed/>
    <w:qFormat/>
    <w:rsid w:val="001874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874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rFonts w:ascii="Arial" w:hAnsi="Arial"/>
      <w:color w:val="666666"/>
      <w:sz w:val="30"/>
      <w:szCs w:val="30"/>
    </w:rPr>
  </w:style>
  <w:style w:type="paragraph" w:styleId="Geenafstand">
    <w:name w:val="No Spacing"/>
    <w:uiPriority w:val="1"/>
    <w:qFormat/>
    <w:rsid w:val="001874B9"/>
    <w:rPr>
      <w:rFonts w:ascii="Nexa-Regular" w:hAnsi="Nexa-Regular"/>
    </w:rPr>
  </w:style>
  <w:style w:type="character" w:customStyle="1" w:styleId="Kop7Char">
    <w:name w:val="Kop 7 Char"/>
    <w:basedOn w:val="Standaardalinea-lettertype"/>
    <w:link w:val="Kop7"/>
    <w:uiPriority w:val="9"/>
    <w:rsid w:val="001874B9"/>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rsid w:val="001874B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874B9"/>
    <w:rPr>
      <w:rFonts w:asciiTheme="majorHAnsi" w:eastAsiaTheme="majorEastAsia" w:hAnsiTheme="majorHAnsi" w:cstheme="majorBidi"/>
      <w:i/>
      <w:iCs/>
      <w:color w:val="272727" w:themeColor="text1" w:themeTint="D8"/>
      <w:sz w:val="21"/>
      <w:szCs w:val="21"/>
    </w:rPr>
  </w:style>
  <w:style w:type="character" w:styleId="Subtielebenadrukking">
    <w:name w:val="Subtle Emphasis"/>
    <w:basedOn w:val="Standaardalinea-lettertype"/>
    <w:uiPriority w:val="19"/>
    <w:qFormat/>
    <w:rsid w:val="001874B9"/>
    <w:rPr>
      <w:i/>
      <w:iCs/>
      <w:color w:val="404040" w:themeColor="text1" w:themeTint="BF"/>
    </w:rPr>
  </w:style>
  <w:style w:type="character" w:styleId="Nadruk">
    <w:name w:val="Emphasis"/>
    <w:basedOn w:val="Standaardalinea-lettertype"/>
    <w:uiPriority w:val="20"/>
    <w:qFormat/>
    <w:rsid w:val="001874B9"/>
    <w:rPr>
      <w:i/>
      <w:iCs/>
    </w:rPr>
  </w:style>
  <w:style w:type="character" w:styleId="Intensievebenadrukking">
    <w:name w:val="Intense Emphasis"/>
    <w:basedOn w:val="Standaardalinea-lettertype"/>
    <w:uiPriority w:val="21"/>
    <w:qFormat/>
    <w:rsid w:val="001874B9"/>
    <w:rPr>
      <w:i/>
      <w:iCs/>
      <w:color w:val="4F81BD" w:themeColor="accent1"/>
    </w:rPr>
  </w:style>
  <w:style w:type="character" w:styleId="Zwaar">
    <w:name w:val="Strong"/>
    <w:basedOn w:val="Standaardalinea-lettertype"/>
    <w:uiPriority w:val="22"/>
    <w:qFormat/>
    <w:rsid w:val="001874B9"/>
    <w:rPr>
      <w:b/>
      <w:bCs/>
    </w:rPr>
  </w:style>
  <w:style w:type="paragraph" w:styleId="Citaat">
    <w:name w:val="Quote"/>
    <w:basedOn w:val="Standaard"/>
    <w:next w:val="Standaard"/>
    <w:link w:val="CitaatChar"/>
    <w:uiPriority w:val="29"/>
    <w:qFormat/>
    <w:rsid w:val="001874B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874B9"/>
    <w:rPr>
      <w:rFonts w:ascii="Nexa-Regular" w:hAnsi="Nexa-Regular"/>
      <w:i/>
      <w:iCs/>
      <w:color w:val="404040" w:themeColor="text1" w:themeTint="BF"/>
    </w:rPr>
  </w:style>
  <w:style w:type="character" w:styleId="Subtieleverwijzing">
    <w:name w:val="Subtle Reference"/>
    <w:basedOn w:val="Standaardalinea-lettertype"/>
    <w:uiPriority w:val="31"/>
    <w:qFormat/>
    <w:rsid w:val="001874B9"/>
    <w:rPr>
      <w:smallCaps/>
      <w:color w:val="5A5A5A" w:themeColor="text1" w:themeTint="A5"/>
    </w:rPr>
  </w:style>
  <w:style w:type="character" w:styleId="Intensieveverwijzing">
    <w:name w:val="Intense Reference"/>
    <w:basedOn w:val="Standaardalinea-lettertype"/>
    <w:uiPriority w:val="32"/>
    <w:qFormat/>
    <w:rsid w:val="001874B9"/>
    <w:rPr>
      <w:b/>
      <w:bCs/>
      <w:smallCaps/>
      <w:color w:val="4F81BD" w:themeColor="accent1"/>
      <w:spacing w:val="5"/>
    </w:rPr>
  </w:style>
  <w:style w:type="character" w:styleId="Titelvanboek">
    <w:name w:val="Book Title"/>
    <w:basedOn w:val="Standaardalinea-lettertype"/>
    <w:uiPriority w:val="33"/>
    <w:qFormat/>
    <w:rsid w:val="001874B9"/>
    <w:rPr>
      <w:b/>
      <w:bCs/>
      <w:i/>
      <w:iCs/>
      <w:spacing w:val="5"/>
    </w:rPr>
  </w:style>
  <w:style w:type="paragraph" w:styleId="Lijstalinea">
    <w:name w:val="List Paragraph"/>
    <w:basedOn w:val="Standaard"/>
    <w:uiPriority w:val="34"/>
    <w:qFormat/>
    <w:rsid w:val="001874B9"/>
    <w:pPr>
      <w:ind w:left="720"/>
      <w:contextualSpacing/>
    </w:pPr>
  </w:style>
  <w:style w:type="paragraph" w:styleId="Koptekst">
    <w:name w:val="header"/>
    <w:basedOn w:val="Standaard"/>
    <w:link w:val="KoptekstChar"/>
    <w:uiPriority w:val="99"/>
    <w:unhideWhenUsed/>
    <w:rsid w:val="0093064D"/>
    <w:pPr>
      <w:tabs>
        <w:tab w:val="center" w:pos="4536"/>
        <w:tab w:val="right" w:pos="9072"/>
      </w:tabs>
    </w:pPr>
  </w:style>
  <w:style w:type="character" w:customStyle="1" w:styleId="KoptekstChar">
    <w:name w:val="Koptekst Char"/>
    <w:basedOn w:val="Standaardalinea-lettertype"/>
    <w:link w:val="Koptekst"/>
    <w:uiPriority w:val="99"/>
    <w:rsid w:val="0093064D"/>
    <w:rPr>
      <w:rFonts w:ascii="Nexa-Book" w:hAnsi="Nexa-Book"/>
    </w:rPr>
  </w:style>
  <w:style w:type="paragraph" w:styleId="Voettekst">
    <w:name w:val="footer"/>
    <w:basedOn w:val="Standaard"/>
    <w:link w:val="VoettekstChar"/>
    <w:uiPriority w:val="99"/>
    <w:unhideWhenUsed/>
    <w:rsid w:val="0093064D"/>
    <w:pPr>
      <w:tabs>
        <w:tab w:val="center" w:pos="4536"/>
        <w:tab w:val="right" w:pos="9072"/>
      </w:tabs>
    </w:pPr>
  </w:style>
  <w:style w:type="character" w:customStyle="1" w:styleId="VoettekstChar">
    <w:name w:val="Voettekst Char"/>
    <w:basedOn w:val="Standaardalinea-lettertype"/>
    <w:link w:val="Voettekst"/>
    <w:uiPriority w:val="99"/>
    <w:rsid w:val="0093064D"/>
    <w:rPr>
      <w:rFonts w:ascii="Nexa-Book" w:hAnsi="Nexa-Book"/>
    </w:rPr>
  </w:style>
  <w:style w:type="character" w:customStyle="1" w:styleId="TitelChar">
    <w:name w:val="Titel Char"/>
    <w:basedOn w:val="Standaardalinea-lettertype"/>
    <w:link w:val="Titel"/>
    <w:uiPriority w:val="10"/>
    <w:rsid w:val="003C7821"/>
    <w:rPr>
      <w:rFonts w:ascii="Nexa-Book" w:hAnsi="Nexa-Book"/>
      <w:sz w:val="52"/>
      <w:szCs w:val="52"/>
    </w:rPr>
  </w:style>
  <w:style w:type="table" w:customStyle="1" w:styleId="TableNormal1">
    <w:name w:val="Table Normal1"/>
    <w:rsid w:val="00AC316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625</Words>
  <Characters>3438</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Broekhof</dc:creator>
  <cp:keywords/>
  <cp:lastModifiedBy>Suzanne Broekhof</cp:lastModifiedBy>
  <cp:revision>4</cp:revision>
  <dcterms:created xsi:type="dcterms:W3CDTF">2026-01-02T15:44:00Z</dcterms:created>
  <dcterms:modified xsi:type="dcterms:W3CDTF">2026-01-02T16:01:00Z</dcterms:modified>
</cp:coreProperties>
</file>